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42" w:rsidRDefault="00A0108C">
      <w:pPr>
        <w:rPr>
          <w:sz w:val="24"/>
          <w:szCs w:val="24"/>
        </w:rPr>
      </w:pPr>
      <w:r>
        <w:rPr>
          <w:sz w:val="32"/>
          <w:szCs w:val="32"/>
        </w:rPr>
        <w:t>Čelistněortopedické přístroje                    Dr.Viktor Zavřel</w:t>
      </w:r>
    </w:p>
    <w:p w:rsidR="00A0108C" w:rsidRDefault="00A0108C">
      <w:pPr>
        <w:rPr>
          <w:sz w:val="24"/>
          <w:szCs w:val="24"/>
        </w:rPr>
      </w:pPr>
      <w:r>
        <w:rPr>
          <w:sz w:val="24"/>
          <w:szCs w:val="24"/>
        </w:rPr>
        <w:t>Perfektně sladěný systém používající nejtvrdší a nejodolnější, ale přirozeně biologicky neobnovitelnou strukturu-zubní sklovinu, vysoce efektivní svalový aparát, nůžkový systém připomínající zahradnické nůžky, ale mnohem efektivnější, kdy síla skusu dosahuje běžně na molárovýách úsecích 300- 600 kg.</w:t>
      </w:r>
    </w:p>
    <w:p w:rsidR="00A0108C" w:rsidRDefault="00A0108C">
      <w:pPr>
        <w:rPr>
          <w:sz w:val="24"/>
          <w:szCs w:val="24"/>
        </w:rPr>
      </w:pPr>
      <w:r>
        <w:rPr>
          <w:sz w:val="24"/>
          <w:szCs w:val="24"/>
        </w:rPr>
        <w:t xml:space="preserve">Existence periodontální mezery, povrchu zubního cementu na povrchu kořenů zubů, </w:t>
      </w:r>
      <w:r w:rsidR="00224F7D">
        <w:rPr>
          <w:sz w:val="24"/>
          <w:szCs w:val="24"/>
        </w:rPr>
        <w:t xml:space="preserve">to blokuje resorpci kořene, </w:t>
      </w:r>
      <w:r>
        <w:rPr>
          <w:sz w:val="24"/>
          <w:szCs w:val="24"/>
        </w:rPr>
        <w:t>přirozený metabolický proces trvalé obnovy závěsného aparátu zubů-viz kurděje Kolumbových námořníků, závěsný aparát je plně obnoven za cca 7 dní. Trvalá funkční remodelace kostních tkání, jednotlivých trámců, aktivace osteoblastů a osteoklastů, pilíře přenosu žvýkacího tlaku v horní čelisti přenášejí na bazi lební-Sharpeyova vlákna-úpony svalových struktur do kostní tkáně-blokace resorbce kosti.Každým okamžikem je prováděnou funkcí řízen metabolismus kostní a vazivové tkáně</w:t>
      </w:r>
      <w:r w:rsidR="00224F7D">
        <w:rPr>
          <w:sz w:val="24"/>
          <w:szCs w:val="24"/>
        </w:rPr>
        <w:t>, tlak a tah, aktivace remodelačních procesů v celém žvýkacím aparátu.</w:t>
      </w:r>
    </w:p>
    <w:p w:rsidR="00224F7D" w:rsidRDefault="00224F7D">
      <w:pPr>
        <w:rPr>
          <w:sz w:val="24"/>
          <w:szCs w:val="24"/>
        </w:rPr>
      </w:pPr>
      <w:r>
        <w:rPr>
          <w:sz w:val="24"/>
          <w:szCs w:val="24"/>
        </w:rPr>
        <w:t>Denně používaný, vysoce viditelný,trvale se měnící a obnovující systém, který musí trvale fungovat a není vyřaditelný z provozu, vysoce bohatě cévně, živinami i nervy zásobený, mimořádně rychle se obnovující systém.</w:t>
      </w:r>
    </w:p>
    <w:p w:rsidR="00224F7D" w:rsidRDefault="00224F7D">
      <w:pPr>
        <w:rPr>
          <w:sz w:val="24"/>
          <w:szCs w:val="24"/>
        </w:rPr>
      </w:pPr>
      <w:r>
        <w:rPr>
          <w:sz w:val="24"/>
          <w:szCs w:val="24"/>
        </w:rPr>
        <w:t>Čelistněortopedické anomálie- nepravidelnosti,odchylky</w:t>
      </w:r>
    </w:p>
    <w:p w:rsidR="00224F7D" w:rsidRDefault="00224F7D">
      <w:pPr>
        <w:rPr>
          <w:sz w:val="24"/>
          <w:szCs w:val="24"/>
        </w:rPr>
      </w:pPr>
      <w:r>
        <w:rPr>
          <w:sz w:val="24"/>
          <w:szCs w:val="24"/>
        </w:rPr>
        <w:t>Individuální funkční a estetické optimum</w:t>
      </w:r>
    </w:p>
    <w:p w:rsidR="00224F7D" w:rsidRDefault="00224F7D">
      <w:pPr>
        <w:rPr>
          <w:sz w:val="24"/>
          <w:szCs w:val="24"/>
        </w:rPr>
      </w:pPr>
      <w:r>
        <w:rPr>
          <w:sz w:val="24"/>
          <w:szCs w:val="24"/>
        </w:rPr>
        <w:t>Anomálie dědičné- v Habsburské dynastii dědičná nadměrně se vyvíjející dolní čelist, blokující pak růst čelisti horní</w:t>
      </w:r>
      <w:r w:rsidR="00E76912">
        <w:rPr>
          <w:sz w:val="24"/>
          <w:szCs w:val="24"/>
        </w:rPr>
        <w:t xml:space="preserve"> mandibulární progenie</w:t>
      </w:r>
      <w:r>
        <w:rPr>
          <w:sz w:val="24"/>
          <w:szCs w:val="24"/>
        </w:rPr>
        <w:t>, ageneze- chybění jednotlivých zubů nebo jejich skupin-dolních druhých premolárů, horních druhých řezáků, třetích molárů</w:t>
      </w:r>
    </w:p>
    <w:p w:rsidR="00224F7D" w:rsidRDefault="00224F7D">
      <w:pPr>
        <w:rPr>
          <w:sz w:val="24"/>
          <w:szCs w:val="24"/>
        </w:rPr>
      </w:pPr>
      <w:r>
        <w:rPr>
          <w:sz w:val="24"/>
          <w:szCs w:val="24"/>
        </w:rPr>
        <w:t>Vrozené anomálie- rozštěpové vady</w:t>
      </w:r>
      <w:r w:rsidR="003D3905">
        <w:rPr>
          <w:sz w:val="24"/>
          <w:szCs w:val="24"/>
        </w:rPr>
        <w:t>- horního rtu, čelisti,patra až k uvule</w:t>
      </w:r>
    </w:p>
    <w:p w:rsidR="003D3905" w:rsidRDefault="003D3905">
      <w:pPr>
        <w:rPr>
          <w:sz w:val="24"/>
          <w:szCs w:val="24"/>
        </w:rPr>
      </w:pPr>
      <w:r>
        <w:rPr>
          <w:sz w:val="24"/>
          <w:szCs w:val="24"/>
        </w:rPr>
        <w:t>Anomalie získané- kazivou destrukcí chrupu-sklony zubů, nedostatky místa pro prořezání stálých zubů, dumlání prstů</w:t>
      </w:r>
    </w:p>
    <w:p w:rsidR="003D3905" w:rsidRDefault="003D3905">
      <w:pPr>
        <w:rPr>
          <w:sz w:val="24"/>
          <w:szCs w:val="24"/>
        </w:rPr>
      </w:pPr>
      <w:r>
        <w:rPr>
          <w:sz w:val="24"/>
          <w:szCs w:val="24"/>
        </w:rPr>
        <w:t>Anomalie jednotlivých zubů, zubních oblouků  a mezičelistních vztahů</w:t>
      </w:r>
    </w:p>
    <w:p w:rsidR="003D3905" w:rsidRDefault="003D3905">
      <w:pPr>
        <w:rPr>
          <w:sz w:val="24"/>
          <w:szCs w:val="24"/>
        </w:rPr>
      </w:pPr>
      <w:r>
        <w:rPr>
          <w:sz w:val="24"/>
          <w:szCs w:val="24"/>
        </w:rPr>
        <w:t>Postavení jednotlivého zubu- sklon jeho dlouhé osy- protruze, retruze,infraokluze, supraokluze, v průběhu oblouku mezioinklinace a distoinklinace,meziorotace a distorotace</w:t>
      </w:r>
    </w:p>
    <w:p w:rsidR="003D3905" w:rsidRDefault="003D3905">
      <w:pPr>
        <w:rPr>
          <w:sz w:val="24"/>
          <w:szCs w:val="24"/>
        </w:rPr>
      </w:pPr>
      <w:r>
        <w:rPr>
          <w:sz w:val="24"/>
          <w:szCs w:val="24"/>
        </w:rPr>
        <w:t>Anomální prořezání- vestibulární a palatinální erupce,linguální erupce,výměna místa- transpozice, neerupce- retence- retence horních špičáků na patrové desce, dolních v těle dolní čelisti,anomální distální nebo meziální posun</w:t>
      </w:r>
    </w:p>
    <w:p w:rsidR="003D3905" w:rsidRDefault="003D3905">
      <w:pPr>
        <w:rPr>
          <w:sz w:val="24"/>
          <w:szCs w:val="24"/>
        </w:rPr>
      </w:pPr>
      <w:r>
        <w:rPr>
          <w:sz w:val="24"/>
          <w:szCs w:val="24"/>
        </w:rPr>
        <w:t>Anomalie velikosti zubů- makrodoncie</w:t>
      </w:r>
      <w:r w:rsidR="001B552A">
        <w:rPr>
          <w:sz w:val="24"/>
          <w:szCs w:val="24"/>
        </w:rPr>
        <w:t>, občas tzv. srostlice jak v dočasném, tak stálém chrupu, mikrodoncie-např. čípkovité tvary horních postranních řezáků.</w:t>
      </w:r>
    </w:p>
    <w:p w:rsidR="001B552A" w:rsidRDefault="001B552A">
      <w:pPr>
        <w:rPr>
          <w:sz w:val="24"/>
          <w:szCs w:val="24"/>
        </w:rPr>
      </w:pPr>
      <w:r>
        <w:rPr>
          <w:sz w:val="24"/>
          <w:szCs w:val="24"/>
        </w:rPr>
        <w:t>Mezery mezi zuby, tremata, mezi jedničkami diastema</w:t>
      </w:r>
    </w:p>
    <w:p w:rsidR="001B552A" w:rsidRDefault="001B55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Přespočetné zuby- hyperodoncie- náznakem tuberculum Carabelií horního prvého stálého moláru a tuberculum dentale postranního horního řezáku. Meziodens mezi horními jedničkami.</w:t>
      </w:r>
    </w:p>
    <w:p w:rsidR="001B552A" w:rsidRDefault="001B552A">
      <w:pPr>
        <w:rPr>
          <w:sz w:val="24"/>
          <w:szCs w:val="24"/>
        </w:rPr>
      </w:pPr>
      <w:r>
        <w:rPr>
          <w:sz w:val="24"/>
          <w:szCs w:val="24"/>
        </w:rPr>
        <w:t>Anodoncie – jednotlivých zubů nebo jejich skupin- nejčastěji např. anodoncie druhých dolních stálých premolárů</w:t>
      </w:r>
    </w:p>
    <w:p w:rsidR="001B552A" w:rsidRDefault="001B552A">
      <w:pPr>
        <w:rPr>
          <w:sz w:val="24"/>
          <w:szCs w:val="24"/>
        </w:rPr>
      </w:pPr>
      <w:r>
        <w:rPr>
          <w:sz w:val="24"/>
          <w:szCs w:val="24"/>
        </w:rPr>
        <w:t>Oligodoncie-chybění všech stálých premolárů, čípkovitý tvar postranních horních stálých řezáků,chybění všech stálých třetích molárů, výrazně menší druhé moláry zvl. v horní čelisti</w:t>
      </w:r>
    </w:p>
    <w:p w:rsidR="001B552A" w:rsidRDefault="000A4308">
      <w:pPr>
        <w:rPr>
          <w:sz w:val="24"/>
          <w:szCs w:val="24"/>
        </w:rPr>
      </w:pPr>
      <w:r>
        <w:rPr>
          <w:sz w:val="24"/>
          <w:szCs w:val="24"/>
        </w:rPr>
        <w:t>Totální anodoncie- u rozsáhlých poruch funkce tkáňových zárodečných listů- ektodermu, ústní dutina vývojově vzniká vchlípením ektodermu do trávící trubice, zubní zárodečná lišta v tkáních čelisti- zbytky- mezizubní nerohovějící epitel gingiválního sedla.</w:t>
      </w:r>
    </w:p>
    <w:p w:rsidR="000A4308" w:rsidRDefault="000A4308">
      <w:pPr>
        <w:rPr>
          <w:sz w:val="24"/>
          <w:szCs w:val="24"/>
        </w:rPr>
      </w:pPr>
      <w:r>
        <w:rPr>
          <w:sz w:val="24"/>
          <w:szCs w:val="24"/>
        </w:rPr>
        <w:t>Anomalie tvaru zubního oblouku- komprese</w:t>
      </w:r>
    </w:p>
    <w:p w:rsidR="000A4308" w:rsidRDefault="000A4308">
      <w:pPr>
        <w:rPr>
          <w:sz w:val="24"/>
          <w:szCs w:val="24"/>
        </w:rPr>
      </w:pPr>
      <w:r>
        <w:rPr>
          <w:sz w:val="24"/>
          <w:szCs w:val="24"/>
        </w:rPr>
        <w:t>Anomalie mezičelistní- intermaxilární- klasifikace dle ANGLEa</w:t>
      </w:r>
    </w:p>
    <w:p w:rsidR="000A4308" w:rsidRDefault="000A4308">
      <w:pPr>
        <w:rPr>
          <w:sz w:val="24"/>
          <w:szCs w:val="24"/>
        </w:rPr>
      </w:pPr>
      <w:r>
        <w:rPr>
          <w:sz w:val="24"/>
          <w:szCs w:val="24"/>
        </w:rPr>
        <w:t>I.třída dle Anglea- normookluze-neutrookluze- meziobukální hrbolek horního prvního stálého moláru nakusuje do první příčné mezihrbolkové rýhy dolního stálého prvého moláru</w:t>
      </w:r>
    </w:p>
    <w:p w:rsidR="000A4308" w:rsidRDefault="000A4308">
      <w:pPr>
        <w:rPr>
          <w:sz w:val="24"/>
          <w:szCs w:val="24"/>
        </w:rPr>
      </w:pPr>
      <w:r>
        <w:rPr>
          <w:sz w:val="24"/>
          <w:szCs w:val="24"/>
        </w:rPr>
        <w:t>II třída dle Anglea- retrookluze-distookluze- dolní čelist</w:t>
      </w:r>
      <w:r w:rsidR="00E76912">
        <w:rPr>
          <w:sz w:val="24"/>
          <w:szCs w:val="24"/>
        </w:rPr>
        <w:t>je uložena více dozadu</w:t>
      </w:r>
    </w:p>
    <w:p w:rsidR="00E76912" w:rsidRDefault="00E76912">
      <w:pPr>
        <w:rPr>
          <w:sz w:val="24"/>
          <w:szCs w:val="24"/>
        </w:rPr>
      </w:pPr>
      <w:r>
        <w:rPr>
          <w:sz w:val="24"/>
          <w:szCs w:val="24"/>
        </w:rPr>
        <w:t>II, třída 1.oddělení- retrookluze s protruzí horních řezáků</w:t>
      </w:r>
    </w:p>
    <w:p w:rsidR="00E76912" w:rsidRDefault="00E76912">
      <w:pPr>
        <w:rPr>
          <w:sz w:val="24"/>
          <w:szCs w:val="24"/>
        </w:rPr>
      </w:pPr>
      <w:r>
        <w:rPr>
          <w:sz w:val="24"/>
          <w:szCs w:val="24"/>
        </w:rPr>
        <w:t>II.třída 2.oddělení- retrookluze s retruzí středních horních řezáků, naopak s protruzí horních postranních stálých řezáků-převislý skus s hlubokým skusem</w:t>
      </w:r>
    </w:p>
    <w:p w:rsidR="00E76912" w:rsidRDefault="00E76912">
      <w:pPr>
        <w:rPr>
          <w:sz w:val="24"/>
          <w:szCs w:val="24"/>
        </w:rPr>
      </w:pPr>
      <w:r>
        <w:rPr>
          <w:sz w:val="24"/>
          <w:szCs w:val="24"/>
        </w:rPr>
        <w:t>III. třída dle Anglea- anteokluze,meziookluze- posun dolní čelisti dopředu, do postavení hrana na hranu a i do postavení v obráceném skusu</w:t>
      </w:r>
    </w:p>
    <w:p w:rsidR="00E76912" w:rsidRDefault="00E76912">
      <w:pPr>
        <w:rPr>
          <w:sz w:val="24"/>
          <w:szCs w:val="24"/>
        </w:rPr>
      </w:pPr>
      <w:r>
        <w:rPr>
          <w:sz w:val="24"/>
          <w:szCs w:val="24"/>
        </w:rPr>
        <w:t>Obrácený skus- III tř. dle Angle</w:t>
      </w:r>
    </w:p>
    <w:p w:rsidR="00E76912" w:rsidRDefault="00E76912">
      <w:pPr>
        <w:rPr>
          <w:sz w:val="24"/>
          <w:szCs w:val="24"/>
        </w:rPr>
      </w:pPr>
      <w:r>
        <w:rPr>
          <w:sz w:val="24"/>
          <w:szCs w:val="24"/>
        </w:rPr>
        <w:t>Progenie- mandibulární progenie, léčba často chirurgická- Trauner-Obwegeser</w:t>
      </w:r>
    </w:p>
    <w:p w:rsidR="00E76912" w:rsidRPr="00A0108C" w:rsidRDefault="00E76912">
      <w:pPr>
        <w:rPr>
          <w:sz w:val="24"/>
          <w:szCs w:val="24"/>
        </w:rPr>
      </w:pPr>
      <w:r>
        <w:rPr>
          <w:sz w:val="24"/>
          <w:szCs w:val="24"/>
        </w:rPr>
        <w:t>Retrookluze s protruzí horních řezáků- vysoké tzv.gotické patro, malá základna horní čelisti,hluboký skus</w:t>
      </w:r>
      <w:bookmarkStart w:id="0" w:name="_GoBack"/>
      <w:bookmarkEnd w:id="0"/>
    </w:p>
    <w:sectPr w:rsidR="00E76912" w:rsidRPr="00A0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8C"/>
    <w:rsid w:val="000A4308"/>
    <w:rsid w:val="001B552A"/>
    <w:rsid w:val="00224F7D"/>
    <w:rsid w:val="003D3905"/>
    <w:rsid w:val="00736942"/>
    <w:rsid w:val="00A0108C"/>
    <w:rsid w:val="00E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2017-02-27T20:27:00Z</dcterms:created>
  <dcterms:modified xsi:type="dcterms:W3CDTF">2017-02-27T21:27:00Z</dcterms:modified>
</cp:coreProperties>
</file>